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15" w:rsidRDefault="00E85C15" w:rsidP="00E85C15">
      <w:pPr>
        <w:keepNext/>
        <w:keepLines/>
        <w:tabs>
          <w:tab w:val="left" w:pos="1170"/>
        </w:tabs>
        <w:spacing w:line="360" w:lineRule="auto"/>
        <w:ind w:right="-270"/>
        <w:rPr>
          <w:rFonts w:ascii="Arial" w:hAnsi="Arial" w:cs="Arial"/>
          <w:sz w:val="36"/>
          <w:szCs w:val="36"/>
        </w:rPr>
      </w:pPr>
      <w:r w:rsidRPr="00276F46">
        <w:rPr>
          <w:rFonts w:ascii="Arial" w:hAnsi="Arial" w:cs="Arial"/>
          <w:sz w:val="36"/>
          <w:szCs w:val="36"/>
        </w:rPr>
        <w:t xml:space="preserve">Good morning, ladies and gentlemen. </w:t>
      </w:r>
    </w:p>
    <w:p w:rsidR="00E85C15" w:rsidRPr="00276F46" w:rsidRDefault="00E85C15" w:rsidP="00E85C15">
      <w:pPr>
        <w:keepNext/>
        <w:keepLines/>
        <w:tabs>
          <w:tab w:val="left" w:pos="1170"/>
        </w:tabs>
        <w:spacing w:line="360" w:lineRule="auto"/>
        <w:ind w:right="-270"/>
        <w:rPr>
          <w:rFonts w:ascii="Arial" w:hAnsi="Arial" w:cs="Arial"/>
          <w:sz w:val="36"/>
          <w:szCs w:val="36"/>
        </w:rPr>
      </w:pPr>
      <w:r w:rsidRPr="00276F46">
        <w:rPr>
          <w:rFonts w:ascii="Arial" w:hAnsi="Arial" w:cs="Arial"/>
          <w:sz w:val="36"/>
          <w:szCs w:val="36"/>
        </w:rPr>
        <w:t xml:space="preserve">                </w:t>
      </w:r>
    </w:p>
    <w:p w:rsidR="00E85C15" w:rsidRDefault="00E85C15" w:rsidP="00E85C15">
      <w:pPr>
        <w:keepNext/>
        <w:keepLines/>
        <w:tabs>
          <w:tab w:val="left" w:pos="1170"/>
        </w:tabs>
        <w:spacing w:line="360" w:lineRule="auto"/>
        <w:ind w:right="-270"/>
        <w:rPr>
          <w:rFonts w:ascii="Arial" w:hAnsi="Arial" w:cs="Arial"/>
          <w:sz w:val="36"/>
          <w:szCs w:val="36"/>
        </w:rPr>
      </w:pPr>
      <w:r w:rsidRPr="00276F46">
        <w:rPr>
          <w:rFonts w:ascii="Arial" w:hAnsi="Arial" w:cs="Arial"/>
          <w:color w:val="FF0000"/>
          <w:sz w:val="36"/>
          <w:szCs w:val="36"/>
        </w:rPr>
        <w:t>(Acknowledge any VIPs/special guests)</w:t>
      </w:r>
      <w:r w:rsidRPr="00276F46">
        <w:rPr>
          <w:rFonts w:ascii="Arial" w:hAnsi="Arial" w:cs="Arial"/>
          <w:sz w:val="36"/>
          <w:szCs w:val="36"/>
        </w:rPr>
        <w:tab/>
      </w:r>
    </w:p>
    <w:p w:rsidR="00E85C15" w:rsidRPr="00276F46" w:rsidRDefault="00E85C15" w:rsidP="00E85C15">
      <w:pPr>
        <w:keepNext/>
        <w:keepLines/>
        <w:tabs>
          <w:tab w:val="left" w:pos="1170"/>
        </w:tab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 xml:space="preserve">First and foremost, let’s begin today by recognizing all those among us who have been a part of the great brotherhood and sisterhood we call the U.S. military—our veterans, active-duty service members, guardsmen, and reservists. Your service and sacrifice have kept our country safe and free. If you’re able, </w:t>
      </w:r>
      <w:proofErr w:type="gramStart"/>
      <w:r w:rsidRPr="00276F46">
        <w:rPr>
          <w:rFonts w:ascii="Arial" w:hAnsi="Arial" w:cs="Arial"/>
          <w:sz w:val="36"/>
          <w:szCs w:val="36"/>
        </w:rPr>
        <w:t>please</w:t>
      </w:r>
      <w:proofErr w:type="gramEnd"/>
      <w:r w:rsidRPr="00276F46">
        <w:rPr>
          <w:rFonts w:ascii="Arial" w:hAnsi="Arial" w:cs="Arial"/>
          <w:sz w:val="36"/>
          <w:szCs w:val="36"/>
        </w:rPr>
        <w:t xml:space="preserve"> stand to be recognized.</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jc w:val="center"/>
        <w:rPr>
          <w:rFonts w:ascii="Arial" w:hAnsi="Arial" w:cs="Arial"/>
          <w:b/>
          <w:sz w:val="36"/>
          <w:szCs w:val="36"/>
        </w:rPr>
      </w:pPr>
      <w:r w:rsidRPr="00276F46">
        <w:rPr>
          <w:rFonts w:ascii="Arial" w:hAnsi="Arial" w:cs="Arial"/>
          <w:b/>
          <w:sz w:val="36"/>
          <w:szCs w:val="36"/>
        </w:rPr>
        <w:t>&lt;APPLAUSE&gt;</w:t>
      </w:r>
    </w:p>
    <w:p w:rsidR="00E85C15" w:rsidRPr="00276F46" w:rsidRDefault="00E85C15" w:rsidP="00E85C15">
      <w:pPr>
        <w:keepNext/>
        <w:keepLines/>
        <w:spacing w:line="360" w:lineRule="auto"/>
        <w:ind w:right="-270"/>
        <w:jc w:val="center"/>
        <w:rPr>
          <w:rFonts w:ascii="Arial" w:hAnsi="Arial" w:cs="Arial"/>
          <w:sz w:val="36"/>
          <w:szCs w:val="36"/>
        </w:rPr>
      </w:pPr>
    </w:p>
    <w:p w:rsidR="00E85C15" w:rsidRPr="00276F46"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Over a century ago, DAV—then the Disabled American Veterans of the World War—was just starting its journey. Our founder, World War I veteran Judge Robert Marx, was beginning to shape our mission that would affect the lives of countless veterans and their families for generations to come.</w:t>
      </w: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lastRenderedPageBreak/>
        <w:t>He had witnessed how his fellow veterans fared after returning home from the war, many seriously disabled and unable to find work or access proper medical care. He saw how few resources existed to aid those who served so honorably in the nation’s defense, and he vowed to bring about change.</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 xml:space="preserve">And, indeed, he did. Judge Marx began to advocate for the men and women who risked all for the sake of this country, particularly those who were injured or became ill in the course of doing so. </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 xml:space="preserve">This year, as we mark Veterans Day and honor our nation’s veterans and their selfless courage, we should take the time to celebrate Judge Marx and the legacy he left behind. He and his fellow veterans’ foresight enabled us to do the work we do for veterans still today. </w:t>
      </w:r>
    </w:p>
    <w:p w:rsidR="00E85C15" w:rsidRPr="00276F46" w:rsidRDefault="00E85C15" w:rsidP="00E85C15">
      <w:pPr>
        <w:keepNext/>
        <w:keepLines/>
        <w:spacing w:line="360" w:lineRule="auto"/>
        <w:ind w:right="-270"/>
        <w:rPr>
          <w:rFonts w:ascii="Arial" w:hAnsi="Arial" w:cs="Arial"/>
          <w:sz w:val="36"/>
          <w:szCs w:val="36"/>
        </w:rPr>
      </w:pPr>
    </w:p>
    <w:p w:rsidR="00E85C15" w:rsidRPr="00276F46"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That includes veterans like</w:t>
      </w:r>
      <w:r w:rsidRPr="00276F46">
        <w:rPr>
          <w:rFonts w:ascii="Arial" w:hAnsi="Arial" w:cs="Arial"/>
          <w:color w:val="FF0000"/>
          <w:sz w:val="36"/>
          <w:szCs w:val="36"/>
        </w:rPr>
        <w:t xml:space="preserve"> </w:t>
      </w:r>
      <w:r w:rsidRPr="00276F46">
        <w:rPr>
          <w:rFonts w:ascii="Arial" w:hAnsi="Arial" w:cs="Arial"/>
          <w:sz w:val="36"/>
          <w:szCs w:val="36"/>
        </w:rPr>
        <w:t xml:space="preserve">Former Army Green Beret Michael </w:t>
      </w:r>
      <w:proofErr w:type="spellStart"/>
      <w:r w:rsidRPr="00276F46">
        <w:rPr>
          <w:rFonts w:ascii="Arial" w:hAnsi="Arial" w:cs="Arial"/>
          <w:sz w:val="36"/>
          <w:szCs w:val="36"/>
        </w:rPr>
        <w:t>McElhiney</w:t>
      </w:r>
      <w:proofErr w:type="spellEnd"/>
      <w:r w:rsidRPr="00276F46">
        <w:rPr>
          <w:rFonts w:ascii="Arial" w:hAnsi="Arial" w:cs="Arial"/>
          <w:sz w:val="36"/>
          <w:szCs w:val="36"/>
        </w:rPr>
        <w:t>.</w:t>
      </w:r>
    </w:p>
    <w:p w:rsidR="00E85C15" w:rsidRPr="00276F46" w:rsidRDefault="00E85C15" w:rsidP="00E85C15">
      <w:pPr>
        <w:keepNext/>
        <w:keepLines/>
        <w:spacing w:line="360" w:lineRule="auto"/>
        <w:ind w:right="-270"/>
        <w:jc w:val="center"/>
        <w:rPr>
          <w:rFonts w:ascii="Arial" w:hAnsi="Arial" w:cs="Arial"/>
          <w:b/>
          <w:sz w:val="36"/>
          <w:szCs w:val="36"/>
        </w:rPr>
      </w:pPr>
      <w:r w:rsidRPr="00276F46">
        <w:rPr>
          <w:rFonts w:ascii="Arial" w:hAnsi="Arial" w:cs="Arial"/>
          <w:b/>
          <w:sz w:val="36"/>
          <w:szCs w:val="36"/>
        </w:rPr>
        <w:t>&lt;PAUSE&gt;</w:t>
      </w:r>
    </w:p>
    <w:p w:rsidR="00E85C15" w:rsidRDefault="00E85C15" w:rsidP="00E85C15">
      <w:pPr>
        <w:keepNext/>
        <w:keepLines/>
        <w:tabs>
          <w:tab w:val="left" w:pos="450"/>
          <w:tab w:val="center" w:pos="5355"/>
        </w:tabs>
        <w:spacing w:line="360" w:lineRule="auto"/>
        <w:ind w:right="-270"/>
        <w:rPr>
          <w:rFonts w:ascii="Arial" w:hAnsi="Arial" w:cs="Arial"/>
          <w:sz w:val="36"/>
          <w:szCs w:val="36"/>
        </w:rPr>
      </w:pPr>
      <w:r w:rsidRPr="00276F46">
        <w:rPr>
          <w:rFonts w:ascii="Arial" w:hAnsi="Arial" w:cs="Arial"/>
          <w:sz w:val="36"/>
          <w:szCs w:val="36"/>
        </w:rPr>
        <w:lastRenderedPageBreak/>
        <w:t xml:space="preserve">Mike was one of the first American troops in Afghanistan in 2001. </w:t>
      </w:r>
    </w:p>
    <w:p w:rsidR="00E85C15" w:rsidRPr="00276F46" w:rsidRDefault="00E85C15" w:rsidP="00E85C15">
      <w:pPr>
        <w:keepNext/>
        <w:keepLines/>
        <w:tabs>
          <w:tab w:val="left" w:pos="450"/>
          <w:tab w:val="center" w:pos="5355"/>
        </w:tabs>
        <w:spacing w:line="360" w:lineRule="auto"/>
        <w:ind w:right="-270"/>
        <w:rPr>
          <w:rFonts w:ascii="Arial" w:hAnsi="Arial" w:cs="Arial"/>
          <w:sz w:val="36"/>
          <w:szCs w:val="36"/>
        </w:rPr>
      </w:pPr>
    </w:p>
    <w:p w:rsidR="00E85C15" w:rsidRPr="00276F46" w:rsidRDefault="00E85C15" w:rsidP="00E85C15">
      <w:pPr>
        <w:keepNext/>
        <w:keepLines/>
        <w:tabs>
          <w:tab w:val="left" w:pos="450"/>
          <w:tab w:val="center" w:pos="5355"/>
        </w:tabs>
        <w:spacing w:line="360" w:lineRule="auto"/>
        <w:ind w:right="-270"/>
        <w:rPr>
          <w:rFonts w:ascii="Arial" w:hAnsi="Arial" w:cs="Arial"/>
          <w:color w:val="FF0000"/>
          <w:sz w:val="36"/>
          <w:szCs w:val="36"/>
        </w:rPr>
      </w:pPr>
      <w:r w:rsidRPr="00276F46">
        <w:rPr>
          <w:rFonts w:ascii="Arial" w:hAnsi="Arial" w:cs="Arial"/>
          <w:sz w:val="36"/>
          <w:szCs w:val="36"/>
        </w:rPr>
        <w:t>Unfortunately, he was gravely injured when a U.S. bomb was mistakenly dropped on his location, causing the loss of his right arm.</w:t>
      </w:r>
    </w:p>
    <w:p w:rsidR="00E85C15" w:rsidRDefault="00E85C15" w:rsidP="00E85C15">
      <w:pPr>
        <w:keepNext/>
        <w:keepLines/>
        <w:tabs>
          <w:tab w:val="left" w:pos="450"/>
          <w:tab w:val="center" w:pos="5355"/>
        </w:tabs>
        <w:spacing w:line="360" w:lineRule="auto"/>
        <w:ind w:right="-270"/>
        <w:rPr>
          <w:rFonts w:ascii="Arial" w:hAnsi="Arial" w:cs="Arial"/>
          <w:b/>
          <w:sz w:val="36"/>
          <w:szCs w:val="36"/>
        </w:rPr>
      </w:pPr>
      <w:r w:rsidRPr="00276F46">
        <w:rPr>
          <w:rFonts w:ascii="Arial" w:hAnsi="Arial" w:cs="Arial"/>
          <w:b/>
          <w:sz w:val="36"/>
          <w:szCs w:val="36"/>
        </w:rPr>
        <w:tab/>
      </w:r>
      <w:r w:rsidRPr="00276F46">
        <w:rPr>
          <w:rFonts w:ascii="Arial" w:hAnsi="Arial" w:cs="Arial"/>
          <w:b/>
          <w:sz w:val="36"/>
          <w:szCs w:val="36"/>
        </w:rPr>
        <w:tab/>
        <w:t>&lt;PAUSE&gt;</w:t>
      </w:r>
    </w:p>
    <w:p w:rsidR="00E85C15" w:rsidRPr="00276F46" w:rsidRDefault="00E85C15" w:rsidP="00E85C15">
      <w:pPr>
        <w:keepNext/>
        <w:keepLines/>
        <w:tabs>
          <w:tab w:val="left" w:pos="450"/>
          <w:tab w:val="center" w:pos="5355"/>
        </w:tabs>
        <w:spacing w:line="360" w:lineRule="auto"/>
        <w:ind w:right="-270"/>
        <w:rPr>
          <w:rFonts w:ascii="Arial" w:hAnsi="Arial" w:cs="Arial"/>
          <w:b/>
          <w:sz w:val="36"/>
          <w:szCs w:val="36"/>
        </w:rPr>
      </w:pPr>
    </w:p>
    <w:p w:rsidR="00E85C15" w:rsidRPr="00276F46" w:rsidRDefault="00E85C15" w:rsidP="00E85C15">
      <w:pPr>
        <w:spacing w:line="360" w:lineRule="auto"/>
        <w:ind w:right="-270"/>
        <w:rPr>
          <w:rFonts w:ascii="Arial" w:hAnsi="Arial" w:cs="Arial"/>
          <w:b/>
          <w:color w:val="000000" w:themeColor="text1"/>
          <w:sz w:val="36"/>
          <w:szCs w:val="36"/>
        </w:rPr>
      </w:pPr>
      <w:r w:rsidRPr="00276F46">
        <w:rPr>
          <w:rFonts w:ascii="Arial" w:hAnsi="Arial" w:cs="Arial"/>
          <w:sz w:val="36"/>
          <w:szCs w:val="36"/>
        </w:rPr>
        <w:t xml:space="preserve">He was one of the first post-9/11 casualties and has seen a lot since his life was forever changed in service. </w:t>
      </w:r>
    </w:p>
    <w:p w:rsidR="00E85C15" w:rsidRPr="00276F46" w:rsidRDefault="00E85C15" w:rsidP="00E85C15">
      <w:pPr>
        <w:spacing w:line="360" w:lineRule="auto"/>
        <w:ind w:right="-270"/>
        <w:rPr>
          <w:rFonts w:ascii="Arial" w:hAnsi="Arial" w:cs="Arial"/>
          <w:b/>
          <w:color w:val="000000" w:themeColor="text1"/>
          <w:sz w:val="36"/>
          <w:szCs w:val="36"/>
        </w:rPr>
      </w:pPr>
    </w:p>
    <w:p w:rsidR="00E85C15" w:rsidRPr="00276F46" w:rsidRDefault="00E85C15" w:rsidP="00E85C15">
      <w:pPr>
        <w:spacing w:line="360" w:lineRule="auto"/>
        <w:ind w:right="-270"/>
        <w:rPr>
          <w:rFonts w:ascii="Arial" w:hAnsi="Arial" w:cs="Arial"/>
          <w:b/>
          <w:color w:val="000000" w:themeColor="text1"/>
          <w:sz w:val="36"/>
          <w:szCs w:val="36"/>
        </w:rPr>
      </w:pPr>
      <w:r w:rsidRPr="00276F46">
        <w:rPr>
          <w:rFonts w:ascii="Arial" w:hAnsi="Arial" w:cs="Arial"/>
          <w:sz w:val="36"/>
          <w:szCs w:val="36"/>
        </w:rPr>
        <w:t xml:space="preserve">He got his first taste of advocacy when meeting a soldier with a similar injury who did not have a specialized prosthesis like his. A new mission began for Mike when he started making calls so the young soldier could experience a higher quality of life with an appropriate prosthesis. </w:t>
      </w:r>
    </w:p>
    <w:p w:rsidR="00E85C15" w:rsidRPr="00276F46" w:rsidRDefault="00E85C15" w:rsidP="00E85C15">
      <w:pPr>
        <w:spacing w:line="360" w:lineRule="auto"/>
        <w:ind w:right="-270"/>
        <w:rPr>
          <w:rFonts w:ascii="Arial" w:hAnsi="Arial" w:cs="Arial"/>
          <w:b/>
          <w:color w:val="000000" w:themeColor="text1"/>
          <w:sz w:val="36"/>
          <w:szCs w:val="36"/>
        </w:rPr>
      </w:pPr>
    </w:p>
    <w:p w:rsidR="00E85C15" w:rsidRPr="00276F46" w:rsidRDefault="00E85C15" w:rsidP="00E85C15">
      <w:pPr>
        <w:spacing w:line="360" w:lineRule="auto"/>
        <w:ind w:right="-270"/>
        <w:rPr>
          <w:rFonts w:ascii="Arial" w:hAnsi="Arial" w:cs="Arial"/>
          <w:sz w:val="36"/>
          <w:szCs w:val="36"/>
        </w:rPr>
      </w:pPr>
      <w:r w:rsidRPr="00276F46">
        <w:rPr>
          <w:rFonts w:ascii="Arial" w:hAnsi="Arial" w:cs="Arial"/>
          <w:sz w:val="36"/>
          <w:szCs w:val="36"/>
        </w:rPr>
        <w:t xml:space="preserve">Mike has since been a faithful advocate for veterans and DAV in Minnesota. As chief of staff for the Minnesota Department of Veterans Affairs, he regularly testifies in the state legislature on behalf of ill and injured veterans. </w:t>
      </w:r>
    </w:p>
    <w:p w:rsidR="00E85C15" w:rsidRDefault="00E85C15" w:rsidP="00E85C15">
      <w:pPr>
        <w:spacing w:line="360" w:lineRule="auto"/>
        <w:ind w:right="-270"/>
        <w:rPr>
          <w:rFonts w:ascii="Arial" w:hAnsi="Arial" w:cs="Arial"/>
          <w:sz w:val="36"/>
          <w:szCs w:val="36"/>
        </w:rPr>
      </w:pPr>
      <w:r w:rsidRPr="00276F46">
        <w:rPr>
          <w:rFonts w:ascii="Arial" w:hAnsi="Arial" w:cs="Arial"/>
          <w:sz w:val="36"/>
          <w:szCs w:val="36"/>
        </w:rPr>
        <w:lastRenderedPageBreak/>
        <w:t>Through his advocacy, Mike has increased funding for State Veterans Homes and connected DAV with supporters to fund critical programs that touch the lives of veterans throughout Minnesota and the nation.</w:t>
      </w:r>
    </w:p>
    <w:p w:rsidR="00E85C15" w:rsidRPr="00276F46" w:rsidRDefault="00E85C15" w:rsidP="00E85C15">
      <w:pPr>
        <w:spacing w:line="360" w:lineRule="auto"/>
        <w:ind w:right="-270"/>
        <w:rPr>
          <w:rFonts w:ascii="Arial" w:hAnsi="Arial" w:cs="Arial"/>
          <w:b/>
          <w:sz w:val="36"/>
          <w:szCs w:val="36"/>
        </w:rPr>
      </w:pPr>
    </w:p>
    <w:p w:rsidR="00E85C15" w:rsidRDefault="00E85C15" w:rsidP="00E85C15">
      <w:pPr>
        <w:spacing w:line="360" w:lineRule="auto"/>
        <w:ind w:right="-270"/>
        <w:jc w:val="center"/>
        <w:rPr>
          <w:rFonts w:ascii="Arial" w:hAnsi="Arial" w:cs="Arial"/>
          <w:b/>
          <w:sz w:val="36"/>
          <w:szCs w:val="36"/>
        </w:rPr>
      </w:pPr>
      <w:r w:rsidRPr="00276F46">
        <w:rPr>
          <w:rFonts w:ascii="Arial" w:hAnsi="Arial" w:cs="Arial"/>
          <w:b/>
          <w:sz w:val="36"/>
          <w:szCs w:val="36"/>
        </w:rPr>
        <w:t>&lt;PAUSE&gt;</w:t>
      </w:r>
    </w:p>
    <w:p w:rsidR="00E85C15" w:rsidRPr="00276F46" w:rsidRDefault="00E85C15" w:rsidP="00E85C15">
      <w:pPr>
        <w:spacing w:line="360" w:lineRule="auto"/>
        <w:ind w:right="-270"/>
        <w:jc w:val="center"/>
        <w:rPr>
          <w:rFonts w:ascii="Arial" w:hAnsi="Arial" w:cs="Arial"/>
          <w:b/>
          <w:sz w:val="36"/>
          <w:szCs w:val="36"/>
        </w:rPr>
      </w:pPr>
    </w:p>
    <w:p w:rsidR="00E85C15" w:rsidRPr="00276F46" w:rsidRDefault="00E85C15" w:rsidP="00E85C15">
      <w:pPr>
        <w:spacing w:line="360" w:lineRule="auto"/>
        <w:ind w:right="-270"/>
        <w:rPr>
          <w:rFonts w:ascii="Arial" w:hAnsi="Arial" w:cs="Arial"/>
          <w:sz w:val="36"/>
          <w:szCs w:val="36"/>
        </w:rPr>
      </w:pPr>
      <w:r w:rsidRPr="00276F46">
        <w:rPr>
          <w:rFonts w:ascii="Arial" w:hAnsi="Arial" w:cs="Arial"/>
          <w:sz w:val="36"/>
          <w:szCs w:val="36"/>
        </w:rPr>
        <w:t xml:space="preserve">Mike is an inspiration to disabled veterans everywhere, myself included. He embodies never giving up in the face of adversity, instead of overcoming obstacles, embracing a new normal and inspiring those around him. </w:t>
      </w:r>
    </w:p>
    <w:p w:rsidR="00E85C15" w:rsidRPr="00276F46" w:rsidRDefault="00E85C15" w:rsidP="00E85C15">
      <w:pPr>
        <w:spacing w:line="360" w:lineRule="auto"/>
        <w:ind w:right="-270"/>
        <w:rPr>
          <w:rFonts w:ascii="Arial" w:hAnsi="Arial" w:cs="Arial"/>
          <w:sz w:val="36"/>
          <w:szCs w:val="36"/>
        </w:rPr>
      </w:pPr>
    </w:p>
    <w:p w:rsidR="00E85C15" w:rsidRPr="00276F46" w:rsidRDefault="00E85C15" w:rsidP="00E85C15">
      <w:pPr>
        <w:spacing w:line="360" w:lineRule="auto"/>
        <w:ind w:right="-270"/>
        <w:rPr>
          <w:rFonts w:ascii="Arial" w:hAnsi="Arial" w:cs="Arial"/>
          <w:color w:val="FF0000"/>
          <w:sz w:val="36"/>
          <w:szCs w:val="36"/>
        </w:rPr>
      </w:pPr>
      <w:r w:rsidRPr="00276F46">
        <w:rPr>
          <w:rFonts w:ascii="Arial" w:hAnsi="Arial" w:cs="Arial"/>
          <w:color w:val="FF0000"/>
          <w:sz w:val="36"/>
          <w:szCs w:val="36"/>
        </w:rPr>
        <w:t>[Another example of an inspiring veteran can be found here locally. &lt;Insert brief description/introduction of local veteran/DAV member to honor&gt;]</w:t>
      </w: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lastRenderedPageBreak/>
        <w:t>For veterans like Mike, the consequences of war are a daily experience. Likewise, for you here today, Veterans Day is something you mark every day. We want everyone who served to lead high-quality lives with respect and dignity. That is a mission we live day in and day out as part of the veteran community.</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We will not leave a brother or sister behind.</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By joining organizations such as DAV and getting involved,</w:t>
      </w:r>
      <w:r w:rsidRPr="00276F46" w:rsidDel="00D74BAF">
        <w:rPr>
          <w:rFonts w:ascii="Arial" w:hAnsi="Arial" w:cs="Arial"/>
          <w:sz w:val="36"/>
          <w:szCs w:val="36"/>
        </w:rPr>
        <w:t xml:space="preserve"> </w:t>
      </w:r>
      <w:r w:rsidRPr="00276F46">
        <w:rPr>
          <w:rFonts w:ascii="Arial" w:hAnsi="Arial" w:cs="Arial"/>
          <w:sz w:val="36"/>
          <w:szCs w:val="36"/>
        </w:rPr>
        <w:t xml:space="preserve">we can connect with fellow veterans in a way unique to those of us who wore the uniform. There are ways all of us can support those who bear the physical, emotional and psychological scars of war. It’s important we get to know them and ensure they know we’ve got their six—especially during this time of social distancing and isolation. </w:t>
      </w:r>
    </w:p>
    <w:p w:rsidR="00E85C15" w:rsidRPr="00276F46" w:rsidRDefault="00E85C15" w:rsidP="00E85C15">
      <w:pPr>
        <w:keepNext/>
        <w:keepLines/>
        <w:spacing w:line="360" w:lineRule="auto"/>
        <w:ind w:right="-270"/>
        <w:rPr>
          <w:rFonts w:ascii="Arial" w:hAnsi="Arial" w:cs="Arial"/>
          <w:sz w:val="36"/>
          <w:szCs w:val="36"/>
        </w:rPr>
      </w:pPr>
    </w:p>
    <w:p w:rsidR="00E85C15" w:rsidRPr="00276F46"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 xml:space="preserve">Sometimes just sitting down to engage with veterans or their family member to talk can go a long way. </w:t>
      </w:r>
      <w:proofErr w:type="gramStart"/>
      <w:r w:rsidRPr="00276F46">
        <w:rPr>
          <w:rFonts w:ascii="Arial" w:hAnsi="Arial" w:cs="Arial"/>
          <w:sz w:val="36"/>
          <w:szCs w:val="36"/>
        </w:rPr>
        <w:t>Call.</w:t>
      </w:r>
      <w:proofErr w:type="gramEnd"/>
      <w:r w:rsidRPr="00276F46">
        <w:rPr>
          <w:rFonts w:ascii="Arial" w:hAnsi="Arial" w:cs="Arial"/>
          <w:sz w:val="36"/>
          <w:szCs w:val="36"/>
        </w:rPr>
        <w:t xml:space="preserve"> </w:t>
      </w:r>
      <w:proofErr w:type="gramStart"/>
      <w:r w:rsidRPr="00276F46">
        <w:rPr>
          <w:rFonts w:ascii="Arial" w:hAnsi="Arial" w:cs="Arial"/>
          <w:sz w:val="36"/>
          <w:szCs w:val="36"/>
        </w:rPr>
        <w:t>Email.</w:t>
      </w:r>
      <w:proofErr w:type="gramEnd"/>
      <w:r w:rsidRPr="00276F46">
        <w:rPr>
          <w:rFonts w:ascii="Arial" w:hAnsi="Arial" w:cs="Arial"/>
          <w:sz w:val="36"/>
          <w:szCs w:val="36"/>
        </w:rPr>
        <w:t xml:space="preserve"> Reach out online. No </w:t>
      </w:r>
      <w:proofErr w:type="gramStart"/>
      <w:r w:rsidRPr="00276F46">
        <w:rPr>
          <w:rFonts w:ascii="Arial" w:hAnsi="Arial" w:cs="Arial"/>
          <w:sz w:val="36"/>
          <w:szCs w:val="36"/>
        </w:rPr>
        <w:t>matter how, keep</w:t>
      </w:r>
      <w:proofErr w:type="gramEnd"/>
      <w:r w:rsidRPr="00276F46">
        <w:rPr>
          <w:rFonts w:ascii="Arial" w:hAnsi="Arial" w:cs="Arial"/>
          <w:sz w:val="36"/>
          <w:szCs w:val="36"/>
        </w:rPr>
        <w:t xml:space="preserve"> connecting. </w:t>
      </w: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lastRenderedPageBreak/>
        <w:t xml:space="preserve">Thank you for taking the time to remember our heroes. They never gave up on us, and we can’t give up on them. </w:t>
      </w:r>
    </w:p>
    <w:p w:rsidR="00E85C15" w:rsidRPr="00276F46" w:rsidRDefault="00E85C15" w:rsidP="00E85C15">
      <w:pPr>
        <w:keepNext/>
        <w:keepLines/>
        <w:spacing w:line="360" w:lineRule="auto"/>
        <w:ind w:right="-270"/>
        <w:rPr>
          <w:rFonts w:ascii="Arial" w:hAnsi="Arial" w:cs="Arial"/>
          <w:sz w:val="36"/>
          <w:szCs w:val="36"/>
        </w:rPr>
      </w:pPr>
    </w:p>
    <w:p w:rsidR="00E85C15" w:rsidRDefault="00E85C15" w:rsidP="00E85C15">
      <w:pPr>
        <w:keepNext/>
        <w:keepLines/>
        <w:spacing w:line="360" w:lineRule="auto"/>
        <w:ind w:right="-270"/>
        <w:rPr>
          <w:rFonts w:ascii="Arial" w:hAnsi="Arial" w:cs="Arial"/>
          <w:sz w:val="36"/>
          <w:szCs w:val="36"/>
        </w:rPr>
      </w:pPr>
      <w:r w:rsidRPr="00276F46">
        <w:rPr>
          <w:rFonts w:ascii="Arial" w:hAnsi="Arial" w:cs="Arial"/>
          <w:sz w:val="36"/>
          <w:szCs w:val="36"/>
        </w:rPr>
        <w:t xml:space="preserve">God bless you all, bless our veterans and bless the United States of America. </w:t>
      </w:r>
    </w:p>
    <w:p w:rsidR="00E85C15" w:rsidRPr="00276F46" w:rsidRDefault="00E85C15" w:rsidP="00E85C15">
      <w:pPr>
        <w:keepNext/>
        <w:keepLines/>
        <w:spacing w:line="360" w:lineRule="auto"/>
        <w:ind w:right="-270"/>
        <w:rPr>
          <w:rFonts w:ascii="Arial" w:hAnsi="Arial" w:cs="Arial"/>
          <w:sz w:val="36"/>
          <w:szCs w:val="36"/>
        </w:rPr>
      </w:pPr>
    </w:p>
    <w:p w:rsidR="00E85C15" w:rsidRPr="00276F46" w:rsidRDefault="00E85C15" w:rsidP="00E85C15">
      <w:pPr>
        <w:keepNext/>
        <w:keepLines/>
        <w:spacing w:line="360" w:lineRule="auto"/>
        <w:ind w:right="-270"/>
        <w:jc w:val="center"/>
        <w:rPr>
          <w:rFonts w:ascii="Arial" w:hAnsi="Arial" w:cs="Arial"/>
          <w:b/>
          <w:sz w:val="36"/>
          <w:szCs w:val="36"/>
        </w:rPr>
      </w:pPr>
      <w:r w:rsidRPr="00276F46">
        <w:rPr>
          <w:rFonts w:ascii="Arial" w:hAnsi="Arial" w:cs="Arial"/>
          <w:b/>
          <w:sz w:val="36"/>
          <w:szCs w:val="36"/>
        </w:rPr>
        <w:t>&lt;END&gt;</w:t>
      </w:r>
    </w:p>
    <w:p w:rsidR="001E681A" w:rsidRDefault="001E681A"/>
    <w:sectPr w:rsidR="001E681A" w:rsidSect="0044474E">
      <w:headerReference w:type="even" r:id="rId7"/>
      <w:headerReference w:type="default" r:id="rId8"/>
      <w:footerReference w:type="even" r:id="rId9"/>
      <w:footerReference w:type="default" r:id="rId10"/>
      <w:headerReference w:type="first" r:id="rId11"/>
      <w:footerReference w:type="first" r:id="rId12"/>
      <w:pgSz w:w="12240" w:h="15840"/>
      <w:pgMar w:top="1980" w:right="1170" w:bottom="450" w:left="990" w:header="64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33F" w:rsidRDefault="0083233F" w:rsidP="00E85C15">
      <w:r>
        <w:separator/>
      </w:r>
    </w:p>
  </w:endnote>
  <w:endnote w:type="continuationSeparator" w:id="0">
    <w:p w:rsidR="0083233F" w:rsidRDefault="0083233F" w:rsidP="00E8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15" w:rsidRDefault="00E85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15" w:rsidRDefault="00E85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15" w:rsidRDefault="00E8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33F" w:rsidRDefault="0083233F" w:rsidP="00E85C15">
      <w:r>
        <w:separator/>
      </w:r>
    </w:p>
  </w:footnote>
  <w:footnote w:type="continuationSeparator" w:id="0">
    <w:p w:rsidR="0083233F" w:rsidRDefault="0083233F" w:rsidP="00E85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C15" w:rsidRDefault="00E85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171" w:rsidRPr="002B6F40" w:rsidRDefault="0083233F" w:rsidP="00D75171">
    <w:pPr>
      <w:tabs>
        <w:tab w:val="right" w:pos="10260"/>
      </w:tabs>
      <w:rPr>
        <w:rFonts w:ascii="Arial" w:hAnsi="Arial" w:cs="Arial"/>
      </w:rPr>
    </w:pPr>
    <w:r>
      <w:rPr>
        <w:rFonts w:ascii="Arial" w:hAnsi="Arial" w:cs="Arial"/>
      </w:rPr>
      <w:t>Veterans Day Speech 2021</w:t>
    </w:r>
    <w:r w:rsidRPr="002B6F40">
      <w:rPr>
        <w:rFonts w:ascii="Arial" w:hAnsi="Arial" w:cs="Arial"/>
      </w:rPr>
      <w:tab/>
      <w:t xml:space="preserve">Page </w:t>
    </w:r>
    <w:r w:rsidRPr="002B6F40">
      <w:rPr>
        <w:rFonts w:ascii="Arial" w:hAnsi="Arial" w:cs="Arial"/>
      </w:rPr>
      <w:fldChar w:fldCharType="begin"/>
    </w:r>
    <w:r w:rsidRPr="002B6F40">
      <w:rPr>
        <w:rFonts w:ascii="Arial" w:hAnsi="Arial" w:cs="Arial"/>
      </w:rPr>
      <w:instrText xml:space="preserve"> PAGE </w:instrText>
    </w:r>
    <w:r w:rsidRPr="002B6F40">
      <w:rPr>
        <w:rFonts w:ascii="Arial" w:hAnsi="Arial" w:cs="Arial"/>
      </w:rPr>
      <w:fldChar w:fldCharType="separate"/>
    </w:r>
    <w:r w:rsidR="00E85C15">
      <w:rPr>
        <w:rFonts w:ascii="Arial" w:hAnsi="Arial" w:cs="Arial"/>
        <w:noProof/>
      </w:rPr>
      <w:t>6</w:t>
    </w:r>
    <w:r w:rsidRPr="002B6F40">
      <w:rPr>
        <w:rFonts w:ascii="Arial" w:hAnsi="Arial" w:cs="Arial"/>
      </w:rPr>
      <w:fldChar w:fldCharType="end"/>
    </w:r>
  </w:p>
  <w:p w:rsidR="00786943" w:rsidRDefault="0083233F" w:rsidP="00D75171">
    <w:pPr>
      <w:tabs>
        <w:tab w:val="right" w:pos="10260"/>
      </w:tabs>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CA" w:rsidRDefault="0083233F" w:rsidP="000A1E0A">
    <w:pPr>
      <w:pStyle w:val="Header"/>
    </w:pPr>
  </w:p>
  <w:p w:rsidR="0049509B" w:rsidRDefault="0083233F" w:rsidP="002B6F40">
    <w:pPr>
      <w:pStyle w:val="Header"/>
      <w:ind w:left="450"/>
    </w:pPr>
  </w:p>
  <w:p w:rsidR="00746CCA" w:rsidRDefault="0083233F" w:rsidP="002B6F40">
    <w:pPr>
      <w:pStyle w:val="Header"/>
      <w:ind w:left="450"/>
    </w:pPr>
  </w:p>
  <w:p w:rsidR="00746CCA" w:rsidRDefault="0083233F" w:rsidP="002B6F40">
    <w:pPr>
      <w:pStyle w:val="Header"/>
      <w:ind w:left="450"/>
    </w:pPr>
    <w:r>
      <w:rPr>
        <w:noProof/>
      </w:rPr>
      <mc:AlternateContent>
        <mc:Choice Requires="wps">
          <w:drawing>
            <wp:anchor distT="0" distB="0" distL="114300" distR="114300" simplePos="0" relativeHeight="251660288" behindDoc="0" locked="0" layoutInCell="1" allowOverlap="1" wp14:anchorId="0137DACC" wp14:editId="56D162E7">
              <wp:simplePos x="0" y="0"/>
              <wp:positionH relativeFrom="column">
                <wp:posOffset>1790700</wp:posOffset>
              </wp:positionH>
              <wp:positionV relativeFrom="paragraph">
                <wp:posOffset>111760</wp:posOffset>
              </wp:positionV>
              <wp:extent cx="4937760" cy="406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37760" cy="406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746CCA" w:rsidRPr="008D4B3F" w:rsidRDefault="0083233F" w:rsidP="00D75171">
                          <w:pPr>
                            <w:jc w:val="right"/>
                            <w:rPr>
                              <w:rFonts w:ascii="Arial" w:hAnsi="Arial" w:cs="Arial"/>
                              <w:b/>
                              <w:color w:val="AFC828"/>
                              <w:sz w:val="42"/>
                              <w:szCs w:val="42"/>
                            </w:rPr>
                          </w:pPr>
                          <w:r>
                            <w:rPr>
                              <w:rFonts w:ascii="Arial" w:hAnsi="Arial" w:cs="Arial"/>
                              <w:b/>
                              <w:color w:val="AFC828"/>
                              <w:sz w:val="42"/>
                              <w:szCs w:val="42"/>
                            </w:rPr>
                            <w:t>VETERANS DAY SPEECH</w:t>
                          </w:r>
                          <w:r>
                            <w:rPr>
                              <w:rFonts w:ascii="Arial" w:hAnsi="Arial" w:cs="Arial"/>
                              <w:b/>
                              <w:color w:val="AFC828"/>
                              <w:sz w:val="42"/>
                              <w:szCs w:val="42"/>
                            </w:rPr>
                            <w:t xml:space="preserve"> 202</w:t>
                          </w:r>
                          <w:r w:rsidR="00E85C15">
                            <w:rPr>
                              <w:rFonts w:ascii="Arial" w:hAnsi="Arial" w:cs="Arial"/>
                              <w:b/>
                              <w:color w:val="AFC828"/>
                              <w:sz w:val="42"/>
                              <w:szCs w:val="42"/>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8.8pt;width:388.8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uBqwIAAKMFAAAOAAAAZHJzL2Uyb0RvYy54bWysVE1v2zAMvQ/YfxB0T+1kbtIYdQo3RYYB&#10;RVssHXpWZKkxZouapMTOhv33UbKdZt0uHXaxKfKJIh8/Lq/auiJ7YWwJKqPjs5gSoTgUpXrO6JfH&#10;1eiCEuuYKlgFSmT0ICy9Wrx/d9noVExgC1UhDEEnyqaNzujWOZ1GkeVbUTN7BlooNEowNXN4NM9R&#10;YViD3usqmsTxNGrAFNoAF9ai9qYz0kXwL6Xg7l5KKxypMoqxufA14bvx32hxydJnw/S25H0Y7B+i&#10;qFmp8NGjqxvmGNmZ8g9XdckNWJDujEMdgZQlFyEHzGYcv8pmvWVahFyQHKuPNNn/55bf7R8MKYuM&#10;TihRrMYSPYrWkWtoycSz02ibImitEeZaVGOVB71FpU+6lab2f0yHoB15Phy59c44KpP5h9lsiiaO&#10;tiSeJnEgP3q5rY11HwXUxAsZNVi7QCnb31qHkSB0gPjHFKzKqgr1q9RvCgR2GhEaoLvNUowERY/0&#10;MYXi/Fiezyb57Hw+mubn41Eyji9GeR5PRjerPM7jZLWcJ9c/fbroc7gfeUq61IPkDpXwXiv1WUik&#10;MjDgFaGJxbIyZM+w/RjnQrlAXogQ0R4lMYu3XOzxIY+Q31sud4wML4Nyx8t1qcAEvl+FXXwdQpYd&#10;Hsk4yduLrt20fatsoDhgpxjoJs1qviqxnLfMugdmcLSwA3BduHv8yAqajEIvUbIF8/1veo/Hjkcr&#10;JQ2Oakbttx0zgpLqk8JZmI+TxM92OCRYUTyYU8vm1KJ29RKwHGNcTJoH0eNdNYjSQP2EWyX3r6KJ&#10;KY5vZ9QN4tJ1CwS3Ehd5HkA4zZq5W7XW3Lv21fHN+tg+MaP7jnbYQXcwDDVLXzV2h/U3FeQ7B7IM&#10;Xe8J7ljticdNEPqx31p+1ZyeA+plty5+AQAA//8DAFBLAwQUAAYACAAAACEA/IJ3P94AAAAKAQAA&#10;DwAAAGRycy9kb3ducmV2LnhtbEyPzU7DMBCE70h9B2srcaN2IxrSEKeqiriCKD8SNzfeJhHxOord&#10;Jrw92xO97WhGs98Um8l14oxDaD1pWC4UCKTK25ZqDR/vz3cZiBANWdN5Qg2/GGBTzm4Kk1s/0hue&#10;97EWXEIhNxqaGPtcylA16ExY+B6JvaMfnIksh1rawYxc7jqZKJVKZ1riD43pcddg9bM/OQ2fL8fv&#10;r3v1Wj+5VT/6SUlya6n17XzaPoKIOMX/MFzwGR1KZjr4E9kgOg1JlvCWyMZDCuISUKs1XwcN2TIF&#10;WRbyekL5BwAA//8DAFBLAQItABQABgAIAAAAIQC2gziS/gAAAOEBAAATAAAAAAAAAAAAAAAAAAAA&#10;AABbQ29udGVudF9UeXBlc10ueG1sUEsBAi0AFAAGAAgAAAAhADj9If/WAAAAlAEAAAsAAAAAAAAA&#10;AAAAAAAALwEAAF9yZWxzLy5yZWxzUEsBAi0AFAAGAAgAAAAhALB064GrAgAAowUAAA4AAAAAAAAA&#10;AAAAAAAALgIAAGRycy9lMm9Eb2MueG1sUEsBAi0AFAAGAAgAAAAhAPyCdz/eAAAACgEAAA8AAAAA&#10;AAAAAAAAAAAABQUAAGRycy9kb3ducmV2LnhtbFBLBQYAAAAABAAEAPMAAAAQBgAAAAA=&#10;" filled="f" stroked="f">
              <v:textbox>
                <w:txbxContent>
                  <w:p w:rsidR="00746CCA" w:rsidRPr="008D4B3F" w:rsidRDefault="0083233F" w:rsidP="00D75171">
                    <w:pPr>
                      <w:jc w:val="right"/>
                      <w:rPr>
                        <w:rFonts w:ascii="Arial" w:hAnsi="Arial" w:cs="Arial"/>
                        <w:b/>
                        <w:color w:val="AFC828"/>
                        <w:sz w:val="42"/>
                        <w:szCs w:val="42"/>
                      </w:rPr>
                    </w:pPr>
                    <w:r>
                      <w:rPr>
                        <w:rFonts w:ascii="Arial" w:hAnsi="Arial" w:cs="Arial"/>
                        <w:b/>
                        <w:color w:val="AFC828"/>
                        <w:sz w:val="42"/>
                        <w:szCs w:val="42"/>
                      </w:rPr>
                      <w:t>VETERANS DAY SPEECH</w:t>
                    </w:r>
                    <w:r>
                      <w:rPr>
                        <w:rFonts w:ascii="Arial" w:hAnsi="Arial" w:cs="Arial"/>
                        <w:b/>
                        <w:color w:val="AFC828"/>
                        <w:sz w:val="42"/>
                        <w:szCs w:val="42"/>
                      </w:rPr>
                      <w:t xml:space="preserve"> 202</w:t>
                    </w:r>
                    <w:r w:rsidR="00E85C15">
                      <w:rPr>
                        <w:rFonts w:ascii="Arial" w:hAnsi="Arial" w:cs="Arial"/>
                        <w:b/>
                        <w:color w:val="AFC828"/>
                        <w:sz w:val="42"/>
                        <w:szCs w:val="42"/>
                      </w:rPr>
                      <w:t>2</w:t>
                    </w:r>
                    <w:bookmarkStart w:id="1" w:name="_GoBack"/>
                    <w:bookmarkEnd w:id="1"/>
                  </w:p>
                </w:txbxContent>
              </v:textbox>
            </v:shape>
          </w:pict>
        </mc:Fallback>
      </mc:AlternateContent>
    </w:r>
  </w:p>
  <w:p w:rsidR="00746CCA" w:rsidRDefault="0083233F" w:rsidP="002B6F40">
    <w:pPr>
      <w:pStyle w:val="Header"/>
      <w:ind w:left="450"/>
    </w:pPr>
  </w:p>
  <w:p w:rsidR="00746CCA" w:rsidRDefault="0083233F" w:rsidP="002B6F40">
    <w:pPr>
      <w:pStyle w:val="Header"/>
      <w:ind w:left="450"/>
    </w:pPr>
  </w:p>
  <w:p w:rsidR="00746CCA" w:rsidRDefault="0083233F" w:rsidP="002B6F40">
    <w:pPr>
      <w:pStyle w:val="Header"/>
      <w:ind w:left="450"/>
    </w:pPr>
    <w:r>
      <w:rPr>
        <w:noProof/>
      </w:rPr>
      <mc:AlternateContent>
        <mc:Choice Requires="wps">
          <w:drawing>
            <wp:anchor distT="0" distB="0" distL="114300" distR="114300" simplePos="0" relativeHeight="251661312" behindDoc="0" locked="0" layoutInCell="1" allowOverlap="1" wp14:anchorId="39CC2ADC" wp14:editId="68951149">
              <wp:simplePos x="0" y="0"/>
              <wp:positionH relativeFrom="column">
                <wp:posOffset>-6957</wp:posOffset>
              </wp:positionH>
              <wp:positionV relativeFrom="paragraph">
                <wp:posOffset>58767</wp:posOffset>
              </wp:positionV>
              <wp:extent cx="6631387" cy="32176"/>
              <wp:effectExtent l="50800" t="38100" r="36195" b="82550"/>
              <wp:wrapNone/>
              <wp:docPr id="3" name="Straight Connector 3"/>
              <wp:cNvGraphicFramePr/>
              <a:graphic xmlns:a="http://schemas.openxmlformats.org/drawingml/2006/main">
                <a:graphicData uri="http://schemas.microsoft.com/office/word/2010/wordprocessingShape">
                  <wps:wsp>
                    <wps:cNvCnPr/>
                    <wps:spPr>
                      <a:xfrm flipV="1">
                        <a:off x="0" y="0"/>
                        <a:ext cx="6631387" cy="32176"/>
                      </a:xfrm>
                      <a:prstGeom prst="line">
                        <a:avLst/>
                      </a:prstGeom>
                      <a:ln>
                        <a:solidFill>
                          <a:srgbClr val="44433F"/>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65pt" to="52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AJ4QEAAAYEAAAOAAAAZHJzL2Uyb0RvYy54bWysU01v2zAMvQ/YfxB0X+zEQVoYcXpIkV2G&#10;LVi33RVZioXpC5QWO/9+lOx4xT56KHYhRIl85Huktg+D0eQiIChnG7pclJQIy12r7LmhX78c3t1T&#10;EiKzLdPOioZeRaAPu7dvtr2vxcp1TrcCCILYUPe+oV2Mvi6KwDthWFg4Lyw+SgeGRXThXLTAekQ3&#10;uliV5aboHbQeHBch4O3j+Eh3GV9KweMnKYOIRDcUe4vZQranZIvdltVnYL5TfGqDvaILw5TFojPU&#10;I4uM/AD1B5RRHFxwMi64M4WTUnGROSCbZfkbm6eOeZG5oDjBzzKF/wfLP16OQFTb0IoSywyO6CkC&#10;U+cukr2zFgV0QKqkU+9DjeF7e4TJC/4IifQgwRCplf+GK5BlQGJkyCpfZ5XFEAnHy82mWlb3d5Rw&#10;fKtWy7tNQi9GmATnIcT3whmSDg3VyiYRWM0uH0IcQ28h6VrbZIPTqj0orbMD59NeA7kwHPt6va6q&#10;w1TjWRhWTKlF4jUyyad41WKE/SwkKoMdr3L5vJNihm2/LydMbTEypUgsPyeVLydNsSlN5D2dE0cF&#10;/1ltjs4VnY1zolHWwd+qxuHWqhzjb6xHron2ybXXPNcsBy5bnsj0MdI2P/dz+q/vu/sJAAD//wMA&#10;UEsDBBQABgAIAAAAIQB24SBM3gAAAAgBAAAPAAAAZHJzL2Rvd25yZXYueG1sTI/NTsMwEITvSLyD&#10;tUhcUGuniVAbsqn458SB0gs3N16SiHgdYicNb497gtusZjTzbbGdbScmGnzrGCFZKhDElTMt1wj7&#10;96fFGoQPmo3uHBPCD3nYludnhc6NO/IbTbtQi1jCPtcITQh9LqWvGrLaL11PHL1PN1gd4jnU0gz6&#10;GMttJ1dKXUurW44Lje7pvqHqazdahDR8bB5fp7F9ediru6s1j8/1NyFeXsy3NyACzeEvDCf8iA5l&#10;ZDq4kY0XHcIiSWISYZOCONkqS1cgDlFlGciykP8fKH8BAAD//wMAUEsBAi0AFAAGAAgAAAAhALaD&#10;OJL+AAAA4QEAABMAAAAAAAAAAAAAAAAAAAAAAFtDb250ZW50X1R5cGVzXS54bWxQSwECLQAUAAYA&#10;CAAAACEAOP0h/9YAAACUAQAACwAAAAAAAAAAAAAAAAAvAQAAX3JlbHMvLnJlbHNQSwECLQAUAAYA&#10;CAAAACEAe92ACeEBAAAGBAAADgAAAAAAAAAAAAAAAAAuAgAAZHJzL2Uyb0RvYy54bWxQSwECLQAU&#10;AAYACAAAACEAduEgTN4AAAAIAQAADwAAAAAAAAAAAAAAAAA7BAAAZHJzL2Rvd25yZXYueG1sUEsF&#10;BgAAAAAEAAQA8wAAAEYFAAAAAA==&#10;" strokecolor="#44433f" strokeweight="2pt">
              <v:shadow on="t" color="black" opacity="24903f" origin=",.5" offset="0,.55556mm"/>
            </v:line>
          </w:pict>
        </mc:Fallback>
      </mc:AlternateContent>
    </w:r>
  </w:p>
  <w:p w:rsidR="00746CCA" w:rsidRDefault="00832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89"/>
    <w:rsid w:val="001E681A"/>
    <w:rsid w:val="00346089"/>
    <w:rsid w:val="0083233F"/>
    <w:rsid w:val="00E8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15"/>
    <w:pPr>
      <w:tabs>
        <w:tab w:val="center" w:pos="4320"/>
        <w:tab w:val="right" w:pos="8640"/>
      </w:tabs>
    </w:pPr>
  </w:style>
  <w:style w:type="character" w:customStyle="1" w:styleId="HeaderChar">
    <w:name w:val="Header Char"/>
    <w:basedOn w:val="DefaultParagraphFont"/>
    <w:link w:val="Header"/>
    <w:uiPriority w:val="99"/>
    <w:rsid w:val="00E85C15"/>
    <w:rPr>
      <w:rFonts w:eastAsiaTheme="minorEastAsia"/>
      <w:sz w:val="24"/>
      <w:szCs w:val="24"/>
    </w:rPr>
  </w:style>
  <w:style w:type="paragraph" w:styleId="Footer">
    <w:name w:val="footer"/>
    <w:basedOn w:val="Normal"/>
    <w:link w:val="FooterChar"/>
    <w:uiPriority w:val="99"/>
    <w:unhideWhenUsed/>
    <w:rsid w:val="00E85C15"/>
    <w:pPr>
      <w:tabs>
        <w:tab w:val="center" w:pos="4680"/>
        <w:tab w:val="right" w:pos="9360"/>
      </w:tabs>
    </w:pPr>
  </w:style>
  <w:style w:type="character" w:customStyle="1" w:styleId="FooterChar">
    <w:name w:val="Footer Char"/>
    <w:basedOn w:val="DefaultParagraphFont"/>
    <w:link w:val="Footer"/>
    <w:uiPriority w:val="99"/>
    <w:rsid w:val="00E85C15"/>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1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C15"/>
    <w:pPr>
      <w:tabs>
        <w:tab w:val="center" w:pos="4320"/>
        <w:tab w:val="right" w:pos="8640"/>
      </w:tabs>
    </w:pPr>
  </w:style>
  <w:style w:type="character" w:customStyle="1" w:styleId="HeaderChar">
    <w:name w:val="Header Char"/>
    <w:basedOn w:val="DefaultParagraphFont"/>
    <w:link w:val="Header"/>
    <w:uiPriority w:val="99"/>
    <w:rsid w:val="00E85C15"/>
    <w:rPr>
      <w:rFonts w:eastAsiaTheme="minorEastAsia"/>
      <w:sz w:val="24"/>
      <w:szCs w:val="24"/>
    </w:rPr>
  </w:style>
  <w:style w:type="paragraph" w:styleId="Footer">
    <w:name w:val="footer"/>
    <w:basedOn w:val="Normal"/>
    <w:link w:val="FooterChar"/>
    <w:uiPriority w:val="99"/>
    <w:unhideWhenUsed/>
    <w:rsid w:val="00E85C15"/>
    <w:pPr>
      <w:tabs>
        <w:tab w:val="center" w:pos="4680"/>
        <w:tab w:val="right" w:pos="9360"/>
      </w:tabs>
    </w:pPr>
  </w:style>
  <w:style w:type="character" w:customStyle="1" w:styleId="FooterChar">
    <w:name w:val="Footer Char"/>
    <w:basedOn w:val="DefaultParagraphFont"/>
    <w:link w:val="Footer"/>
    <w:uiPriority w:val="99"/>
    <w:rsid w:val="00E85C1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2</cp:revision>
  <dcterms:created xsi:type="dcterms:W3CDTF">2022-01-18T19:05:00Z</dcterms:created>
  <dcterms:modified xsi:type="dcterms:W3CDTF">2022-01-18T19:06:00Z</dcterms:modified>
</cp:coreProperties>
</file>